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E" w:rsidRDefault="0013628E" w:rsidP="0013628E">
      <w:pPr>
        <w:jc w:val="center"/>
        <w:rPr>
          <w:rStyle w:val="Textoennegrita"/>
          <w:rFonts w:ascii="Arial" w:hAnsi="Arial" w:cs="Arial"/>
          <w:sz w:val="36"/>
          <w:szCs w:val="30"/>
          <w:shd w:val="clear" w:color="auto" w:fill="FFFFFF"/>
        </w:rPr>
      </w:pPr>
    </w:p>
    <w:p w:rsidR="002514D9" w:rsidRPr="002514D9" w:rsidRDefault="002514D9" w:rsidP="002514D9">
      <w:pPr>
        <w:jc w:val="center"/>
        <w:rPr>
          <w:rFonts w:ascii="Arial" w:hAnsi="Arial" w:cs="Arial"/>
          <w:b/>
          <w:sz w:val="40"/>
          <w:lang w:eastAsia="es-MX"/>
        </w:rPr>
      </w:pPr>
      <w:r w:rsidRPr="002514D9">
        <w:rPr>
          <w:rFonts w:ascii="Arial" w:hAnsi="Arial" w:cs="Arial"/>
          <w:b/>
          <w:sz w:val="40"/>
          <w:lang w:eastAsia="es-MX"/>
        </w:rPr>
        <w:t>Centros de Distribución y Almacenaje</w:t>
      </w:r>
    </w:p>
    <w:p w:rsidR="002514D9" w:rsidRPr="002514D9" w:rsidRDefault="002514D9" w:rsidP="002514D9">
      <w:pPr>
        <w:pStyle w:val="mfix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sz w:val="28"/>
          <w:szCs w:val="30"/>
        </w:rPr>
      </w:pPr>
      <w:r w:rsidRPr="002514D9">
        <w:rPr>
          <w:rFonts w:ascii="Arial" w:hAnsi="Arial" w:cs="Arial"/>
          <w:sz w:val="28"/>
          <w:szCs w:val="30"/>
        </w:rPr>
        <w:t xml:space="preserve">Ponemos a sus ordenes nuestros servicios de almacenamiento y distribución de productos en el área metropolitana de Monterrey, N.L. y en todo el norte del </w:t>
      </w:r>
      <w:proofErr w:type="spellStart"/>
      <w:r w:rsidRPr="002514D9">
        <w:rPr>
          <w:rFonts w:ascii="Arial" w:hAnsi="Arial" w:cs="Arial"/>
          <w:sz w:val="28"/>
          <w:szCs w:val="30"/>
        </w:rPr>
        <w:t>pais</w:t>
      </w:r>
      <w:proofErr w:type="spellEnd"/>
      <w:r w:rsidRPr="002514D9">
        <w:rPr>
          <w:rFonts w:ascii="Arial" w:hAnsi="Arial" w:cs="Arial"/>
          <w:sz w:val="28"/>
          <w:szCs w:val="30"/>
        </w:rPr>
        <w:t>.</w:t>
      </w:r>
    </w:p>
    <w:p w:rsidR="002514D9" w:rsidRDefault="002514D9" w:rsidP="002514D9">
      <w:pPr>
        <w:pStyle w:val="mfix"/>
        <w:shd w:val="clear" w:color="auto" w:fill="FFFFFF"/>
        <w:spacing w:before="0" w:beforeAutospacing="0" w:after="0" w:afterAutospacing="0" w:line="20" w:lineRule="atLeast"/>
        <w:rPr>
          <w:rStyle w:val="Textoennegrita"/>
          <w:rFonts w:ascii="Arial" w:hAnsi="Arial" w:cs="Arial"/>
          <w:sz w:val="28"/>
          <w:szCs w:val="30"/>
        </w:rPr>
      </w:pPr>
    </w:p>
    <w:p w:rsidR="002514D9" w:rsidRPr="002514D9" w:rsidRDefault="002514D9" w:rsidP="002514D9">
      <w:pPr>
        <w:pStyle w:val="mfix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sz w:val="28"/>
          <w:szCs w:val="30"/>
        </w:rPr>
      </w:pPr>
      <w:proofErr w:type="spellStart"/>
      <w:r w:rsidRPr="002514D9">
        <w:rPr>
          <w:rStyle w:val="Textoennegrita"/>
          <w:rFonts w:ascii="Arial" w:hAnsi="Arial" w:cs="Arial"/>
          <w:sz w:val="28"/>
          <w:szCs w:val="30"/>
        </w:rPr>
        <w:t>Dimen</w:t>
      </w:r>
      <w:proofErr w:type="spellEnd"/>
      <w:r w:rsidRPr="002514D9">
        <w:rPr>
          <w:rStyle w:val="Textoennegrita"/>
          <w:rFonts w:ascii="Arial" w:hAnsi="Arial" w:cs="Arial"/>
          <w:sz w:val="28"/>
          <w:szCs w:val="30"/>
        </w:rPr>
        <w:t xml:space="preserve"> Internacional</w:t>
      </w:r>
      <w:r w:rsidRPr="002514D9">
        <w:rPr>
          <w:rStyle w:val="apple-converted-space"/>
          <w:rFonts w:ascii="Arial" w:hAnsi="Arial" w:cs="Arial"/>
          <w:sz w:val="28"/>
          <w:szCs w:val="30"/>
        </w:rPr>
        <w:t> </w:t>
      </w:r>
      <w:r w:rsidRPr="002514D9">
        <w:rPr>
          <w:rFonts w:ascii="Arial" w:hAnsi="Arial" w:cs="Arial"/>
          <w:sz w:val="28"/>
          <w:szCs w:val="30"/>
        </w:rPr>
        <w:t>cuenta con bodegas en diferentes estados de la República Mexicana con el más eficiente control de inventarios, así como entregas uno a uno o reparto de material.</w:t>
      </w:r>
    </w:p>
    <w:p w:rsidR="002514D9" w:rsidRPr="002514D9" w:rsidRDefault="002514D9" w:rsidP="002514D9">
      <w:pPr>
        <w:pStyle w:val="mfix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szCs w:val="30"/>
        </w:rPr>
      </w:pPr>
    </w:p>
    <w:p w:rsidR="002514D9" w:rsidRDefault="002514D9" w:rsidP="00C15BE5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72727"/>
          <w:sz w:val="40"/>
          <w:szCs w:val="56"/>
          <w:lang w:eastAsia="es-MX"/>
        </w:rPr>
      </w:pPr>
      <w:r w:rsidRPr="002514D9">
        <w:rPr>
          <w:rFonts w:ascii="Arial" w:eastAsia="Times New Roman" w:hAnsi="Arial" w:cs="Arial"/>
          <w:b/>
          <w:bCs/>
          <w:color w:val="272727"/>
          <w:sz w:val="40"/>
          <w:szCs w:val="56"/>
          <w:lang w:eastAsia="es-MX"/>
        </w:rPr>
        <w:t>Almacenamientos</w:t>
      </w:r>
    </w:p>
    <w:p w:rsidR="002514D9" w:rsidRPr="002514D9" w:rsidRDefault="002514D9" w:rsidP="002514D9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lang w:eastAsia="es-MX"/>
        </w:rPr>
      </w:pPr>
      <w:r w:rsidRPr="002514D9">
        <w:rPr>
          <w:rFonts w:ascii="Arial" w:hAnsi="Arial" w:cs="Arial"/>
          <w:sz w:val="28"/>
          <w:lang w:eastAsia="es-MX"/>
        </w:rPr>
        <w:t xml:space="preserve">Guarda, custodia, </w:t>
      </w:r>
      <w:proofErr w:type="spellStart"/>
      <w:r w:rsidRPr="002514D9">
        <w:rPr>
          <w:rFonts w:ascii="Arial" w:hAnsi="Arial" w:cs="Arial"/>
          <w:sz w:val="28"/>
          <w:lang w:eastAsia="es-MX"/>
        </w:rPr>
        <w:t>layout</w:t>
      </w:r>
      <w:proofErr w:type="spellEnd"/>
      <w:r w:rsidRPr="002514D9">
        <w:rPr>
          <w:rFonts w:ascii="Arial" w:hAnsi="Arial" w:cs="Arial"/>
          <w:sz w:val="28"/>
          <w:lang w:eastAsia="es-MX"/>
        </w:rPr>
        <w:t xml:space="preserve"> de sus </w:t>
      </w:r>
      <w:proofErr w:type="spellStart"/>
      <w:r w:rsidRPr="002514D9">
        <w:rPr>
          <w:rFonts w:ascii="Arial" w:hAnsi="Arial" w:cs="Arial"/>
          <w:sz w:val="28"/>
          <w:lang w:eastAsia="es-MX"/>
        </w:rPr>
        <w:t>mercancias</w:t>
      </w:r>
      <w:proofErr w:type="spellEnd"/>
      <w:r w:rsidRPr="002514D9">
        <w:rPr>
          <w:rFonts w:ascii="Arial" w:hAnsi="Arial" w:cs="Arial"/>
          <w:sz w:val="28"/>
          <w:lang w:eastAsia="es-MX"/>
        </w:rPr>
        <w:t xml:space="preserve"> en su modalidad de depósito</w:t>
      </w:r>
    </w:p>
    <w:p w:rsidR="002514D9" w:rsidRPr="002514D9" w:rsidRDefault="002514D9" w:rsidP="002514D9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lang w:eastAsia="es-MX"/>
        </w:rPr>
      </w:pPr>
      <w:r w:rsidRPr="002514D9">
        <w:rPr>
          <w:rFonts w:ascii="Arial" w:hAnsi="Arial" w:cs="Arial"/>
          <w:sz w:val="28"/>
          <w:lang w:eastAsia="es-MX"/>
        </w:rPr>
        <w:t>Seguro en base a máximo de material anual</w:t>
      </w:r>
    </w:p>
    <w:p w:rsidR="002514D9" w:rsidRPr="002514D9" w:rsidRDefault="002514D9" w:rsidP="002514D9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lang w:eastAsia="es-MX"/>
        </w:rPr>
      </w:pPr>
      <w:r w:rsidRPr="002514D9">
        <w:rPr>
          <w:rFonts w:ascii="Arial" w:hAnsi="Arial" w:cs="Arial"/>
          <w:sz w:val="28"/>
          <w:lang w:eastAsia="es-MX"/>
        </w:rPr>
        <w:t>Control de entradas y salidas diarias</w:t>
      </w:r>
    </w:p>
    <w:p w:rsidR="002514D9" w:rsidRPr="002514D9" w:rsidRDefault="002514D9" w:rsidP="002514D9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lang w:eastAsia="es-MX"/>
        </w:rPr>
      </w:pPr>
      <w:r w:rsidRPr="002514D9">
        <w:rPr>
          <w:rFonts w:ascii="Arial" w:hAnsi="Arial" w:cs="Arial"/>
          <w:sz w:val="28"/>
          <w:lang w:eastAsia="es-MX"/>
        </w:rPr>
        <w:t>Reporte de inventario semanal</w:t>
      </w:r>
    </w:p>
    <w:p w:rsidR="002514D9" w:rsidRPr="002514D9" w:rsidRDefault="002514D9" w:rsidP="002514D9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lang w:eastAsia="es-MX"/>
        </w:rPr>
      </w:pPr>
      <w:r w:rsidRPr="002514D9">
        <w:rPr>
          <w:rFonts w:ascii="Arial" w:hAnsi="Arial" w:cs="Arial"/>
          <w:sz w:val="28"/>
          <w:lang w:eastAsia="es-MX"/>
        </w:rPr>
        <w:t>Acomodo y manejo de carga y descarga</w:t>
      </w:r>
    </w:p>
    <w:p w:rsidR="00C15BE5" w:rsidRDefault="00C15BE5" w:rsidP="00C15BE5">
      <w:pPr>
        <w:pStyle w:val="Prrafodelista"/>
        <w:rPr>
          <w:rFonts w:ascii="Arial" w:hAnsi="Arial" w:cs="Arial"/>
          <w:sz w:val="28"/>
          <w:lang w:eastAsia="es-MX"/>
        </w:rPr>
      </w:pPr>
    </w:p>
    <w:p w:rsidR="002514D9" w:rsidRPr="00C15BE5" w:rsidRDefault="002514D9" w:rsidP="00C15BE5">
      <w:pPr>
        <w:pStyle w:val="Prrafodelista"/>
        <w:rPr>
          <w:rFonts w:ascii="Arial" w:hAnsi="Arial" w:cs="Arial"/>
          <w:sz w:val="28"/>
          <w:u w:val="single"/>
          <w:lang w:eastAsia="es-MX"/>
        </w:rPr>
      </w:pPr>
      <w:r w:rsidRPr="00C15BE5">
        <w:rPr>
          <w:rFonts w:ascii="Arial" w:hAnsi="Arial" w:cs="Arial"/>
          <w:sz w:val="28"/>
          <w:u w:val="single"/>
          <w:lang w:eastAsia="es-MX"/>
        </w:rPr>
        <w:t xml:space="preserve">En el centro de distribución </w:t>
      </w:r>
      <w:proofErr w:type="spellStart"/>
      <w:r w:rsidRPr="00C15BE5">
        <w:rPr>
          <w:rFonts w:ascii="Arial" w:hAnsi="Arial" w:cs="Arial"/>
          <w:sz w:val="28"/>
          <w:u w:val="single"/>
          <w:lang w:eastAsia="es-MX"/>
        </w:rPr>
        <w:t>Dimen</w:t>
      </w:r>
      <w:proofErr w:type="spellEnd"/>
      <w:r w:rsidRPr="00C15BE5">
        <w:rPr>
          <w:rFonts w:ascii="Arial" w:hAnsi="Arial" w:cs="Arial"/>
          <w:sz w:val="28"/>
          <w:u w:val="single"/>
          <w:lang w:eastAsia="es-MX"/>
        </w:rPr>
        <w:t>, contamos con las siguientes capacidades en vehículos:</w:t>
      </w:r>
    </w:p>
    <w:p w:rsidR="00C15BE5" w:rsidRPr="00C15BE5" w:rsidRDefault="00C15BE5" w:rsidP="00C15BE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lang w:eastAsia="es-MX"/>
        </w:rPr>
      </w:pPr>
      <w:r w:rsidRPr="00C15BE5">
        <w:rPr>
          <w:rFonts w:ascii="Arial" w:hAnsi="Arial" w:cs="Arial"/>
          <w:sz w:val="28"/>
          <w:lang w:eastAsia="es-MX"/>
        </w:rPr>
        <w:t>Camioneta estaquita y/o normal</w:t>
      </w:r>
    </w:p>
    <w:p w:rsidR="00C15BE5" w:rsidRPr="00C15BE5" w:rsidRDefault="00C15BE5" w:rsidP="00C15BE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lang w:eastAsia="es-MX"/>
        </w:rPr>
      </w:pPr>
      <w:r w:rsidRPr="00C15BE5">
        <w:rPr>
          <w:rFonts w:ascii="Arial" w:hAnsi="Arial" w:cs="Arial"/>
          <w:sz w:val="28"/>
          <w:lang w:eastAsia="es-MX"/>
        </w:rPr>
        <w:t>Camiones de3 ½</w:t>
      </w:r>
    </w:p>
    <w:p w:rsidR="00C15BE5" w:rsidRPr="00C15BE5" w:rsidRDefault="00C15BE5" w:rsidP="00C15BE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lang w:eastAsia="es-MX"/>
        </w:rPr>
      </w:pPr>
      <w:proofErr w:type="spellStart"/>
      <w:r w:rsidRPr="00C15BE5">
        <w:rPr>
          <w:rFonts w:ascii="Arial" w:hAnsi="Arial" w:cs="Arial"/>
          <w:sz w:val="28"/>
          <w:lang w:eastAsia="es-MX"/>
        </w:rPr>
        <w:t>Torton</w:t>
      </w:r>
      <w:proofErr w:type="spellEnd"/>
    </w:p>
    <w:p w:rsidR="00C15BE5" w:rsidRPr="00C15BE5" w:rsidRDefault="00C15BE5" w:rsidP="00C15BE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lang w:eastAsia="es-MX"/>
        </w:rPr>
      </w:pPr>
      <w:proofErr w:type="spellStart"/>
      <w:r w:rsidRPr="00C15BE5">
        <w:rPr>
          <w:rFonts w:ascii="Arial" w:hAnsi="Arial" w:cs="Arial"/>
          <w:sz w:val="28"/>
          <w:lang w:eastAsia="es-MX"/>
        </w:rPr>
        <w:t>Tortoneta</w:t>
      </w:r>
      <w:proofErr w:type="spellEnd"/>
    </w:p>
    <w:p w:rsidR="00C15BE5" w:rsidRPr="00C15BE5" w:rsidRDefault="00C15BE5" w:rsidP="00C15BE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lang w:eastAsia="es-MX"/>
        </w:rPr>
      </w:pPr>
      <w:r w:rsidRPr="00C15BE5">
        <w:rPr>
          <w:rFonts w:ascii="Arial" w:hAnsi="Arial" w:cs="Arial"/>
          <w:sz w:val="28"/>
          <w:lang w:eastAsia="es-MX"/>
        </w:rPr>
        <w:t>Rabones</w:t>
      </w:r>
    </w:p>
    <w:p w:rsidR="00C15BE5" w:rsidRPr="00C15BE5" w:rsidRDefault="00C15BE5" w:rsidP="00C15BE5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lang w:eastAsia="es-MX"/>
        </w:rPr>
      </w:pPr>
      <w:proofErr w:type="spellStart"/>
      <w:r w:rsidRPr="00C15BE5">
        <w:rPr>
          <w:rFonts w:ascii="Arial" w:hAnsi="Arial" w:cs="Arial"/>
          <w:sz w:val="28"/>
          <w:lang w:eastAsia="es-MX"/>
        </w:rPr>
        <w:t>Trailer</w:t>
      </w:r>
      <w:proofErr w:type="spellEnd"/>
    </w:p>
    <w:p w:rsidR="000C08FA" w:rsidRPr="00C15BE5" w:rsidRDefault="00C15BE5" w:rsidP="00C15BE5">
      <w:pPr>
        <w:rPr>
          <w:rFonts w:ascii="Arial" w:hAnsi="Arial" w:cs="Arial"/>
          <w:sz w:val="28"/>
          <w:lang w:eastAsia="es-MX"/>
        </w:rPr>
      </w:pPr>
      <w:r w:rsidRPr="00C15BE5">
        <w:rPr>
          <w:rFonts w:ascii="Arial" w:hAnsi="Arial" w:cs="Arial"/>
          <w:sz w:val="28"/>
          <w:lang w:eastAsia="es-MX"/>
        </w:rPr>
        <w:t>Nuestra infraestructura en distribuciones para ofrecer el mejor servicio, en: cruce de anden, elaboración de pedidos, entregas justo a tiempo, membrete, etiquetado y armado de promociones, transporte de mercancías en general, servicio de puerta en puerta, carga y descarga, transporte de mercancías de terminales de ferrocarril a planta, servicios de carga federal y local.</w:t>
      </w:r>
    </w:p>
    <w:p w:rsidR="000C08FA" w:rsidRPr="00C15BE5" w:rsidRDefault="000C08FA" w:rsidP="000C08FA">
      <w:pPr>
        <w:ind w:left="360"/>
        <w:jc w:val="center"/>
        <w:rPr>
          <w:rFonts w:ascii="Arial" w:hAnsi="Arial" w:cs="Arial"/>
          <w:sz w:val="28"/>
          <w:szCs w:val="24"/>
          <w:u w:val="single"/>
          <w:lang w:eastAsia="es-MX"/>
        </w:rPr>
      </w:pPr>
      <w:r w:rsidRPr="00C15BE5">
        <w:rPr>
          <w:rFonts w:ascii="Arial" w:hAnsi="Arial" w:cs="Arial"/>
          <w:sz w:val="28"/>
          <w:szCs w:val="24"/>
          <w:u w:val="single"/>
          <w:lang w:eastAsia="es-MX"/>
        </w:rPr>
        <w:t>Para contratar nuestros servicios:</w:t>
      </w:r>
    </w:p>
    <w:p w:rsidR="000C08FA" w:rsidRPr="00C15BE5" w:rsidRDefault="000C08FA" w:rsidP="000C08FA">
      <w:pPr>
        <w:ind w:left="360"/>
        <w:jc w:val="center"/>
        <w:rPr>
          <w:rFonts w:ascii="Arial" w:hAnsi="Arial" w:cs="Arial"/>
          <w:sz w:val="28"/>
          <w:szCs w:val="24"/>
          <w:lang w:eastAsia="es-MX"/>
        </w:rPr>
      </w:pPr>
      <w:r w:rsidRPr="00C15BE5">
        <w:rPr>
          <w:rFonts w:ascii="Arial" w:hAnsi="Arial" w:cs="Arial"/>
          <w:sz w:val="28"/>
          <w:szCs w:val="24"/>
          <w:lang w:eastAsia="es-MX"/>
        </w:rPr>
        <w:t>Comunicarse a nuestras oficinas a los números:</w:t>
      </w:r>
    </w:p>
    <w:p w:rsidR="0013628E" w:rsidRPr="00C15BE5" w:rsidRDefault="005955E7" w:rsidP="00C15BE5">
      <w:pPr>
        <w:ind w:left="360"/>
        <w:jc w:val="center"/>
        <w:rPr>
          <w:rFonts w:ascii="Arial" w:hAnsi="Arial" w:cs="Arial"/>
          <w:b/>
          <w:sz w:val="28"/>
          <w:szCs w:val="30"/>
          <w:lang w:eastAsia="es-MX"/>
        </w:rPr>
      </w:pPr>
      <w:hyperlink r:id="rId5" w:history="1">
        <w:r w:rsidR="000C08FA" w:rsidRPr="00C15BE5">
          <w:rPr>
            <w:rFonts w:ascii="Arial" w:hAnsi="Arial" w:cs="Arial"/>
            <w:b/>
            <w:sz w:val="28"/>
            <w:szCs w:val="30"/>
            <w:lang w:eastAsia="es-MX"/>
          </w:rPr>
          <w:t>(81) 444 40 072</w:t>
        </w:r>
      </w:hyperlink>
      <w:r w:rsidR="000C08FA" w:rsidRPr="00C15BE5">
        <w:rPr>
          <w:rFonts w:ascii="Arial" w:hAnsi="Arial" w:cs="Arial"/>
          <w:b/>
          <w:sz w:val="28"/>
          <w:szCs w:val="30"/>
          <w:lang w:eastAsia="es-MX"/>
        </w:rPr>
        <w:t xml:space="preserve">,  </w:t>
      </w:r>
      <w:hyperlink r:id="rId6" w:history="1">
        <w:r w:rsidR="000C08FA" w:rsidRPr="00C15BE5">
          <w:rPr>
            <w:rFonts w:ascii="Arial" w:hAnsi="Arial" w:cs="Arial"/>
            <w:b/>
            <w:sz w:val="28"/>
            <w:szCs w:val="30"/>
            <w:lang w:eastAsia="es-MX"/>
          </w:rPr>
          <w:t>(81) 899 55 487</w:t>
        </w:r>
      </w:hyperlink>
      <w:r w:rsidR="000C08FA" w:rsidRPr="00C15BE5">
        <w:rPr>
          <w:rFonts w:ascii="Arial" w:hAnsi="Arial" w:cs="Arial"/>
          <w:b/>
          <w:sz w:val="28"/>
          <w:szCs w:val="30"/>
          <w:lang w:eastAsia="es-MX"/>
        </w:rPr>
        <w:t xml:space="preserve">,  </w:t>
      </w:r>
      <w:hyperlink r:id="rId7" w:history="1">
        <w:r w:rsidR="000C08FA" w:rsidRPr="00C15BE5">
          <w:rPr>
            <w:rFonts w:ascii="Arial" w:hAnsi="Arial" w:cs="Arial"/>
            <w:b/>
            <w:sz w:val="28"/>
            <w:szCs w:val="30"/>
            <w:lang w:eastAsia="es-MX"/>
          </w:rPr>
          <w:t>(81) 164 40 610</w:t>
        </w:r>
      </w:hyperlink>
    </w:p>
    <w:sectPr w:rsidR="0013628E" w:rsidRPr="00C15BE5" w:rsidSect="00C15BE5">
      <w:pgSz w:w="12240" w:h="15840"/>
      <w:pgMar w:top="568" w:right="1701" w:bottom="993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E10"/>
    <w:multiLevelType w:val="multilevel"/>
    <w:tmpl w:val="F208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E58E2"/>
    <w:multiLevelType w:val="hybridMultilevel"/>
    <w:tmpl w:val="608A0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64C23"/>
    <w:multiLevelType w:val="hybridMultilevel"/>
    <w:tmpl w:val="4B2AD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E4CC0"/>
    <w:multiLevelType w:val="hybridMultilevel"/>
    <w:tmpl w:val="2F44B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651CF"/>
    <w:multiLevelType w:val="multilevel"/>
    <w:tmpl w:val="626E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C5B9A"/>
    <w:multiLevelType w:val="multilevel"/>
    <w:tmpl w:val="FEE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3628E"/>
    <w:rsid w:val="000C08FA"/>
    <w:rsid w:val="0013628E"/>
    <w:rsid w:val="002514D9"/>
    <w:rsid w:val="005955E7"/>
    <w:rsid w:val="00660253"/>
    <w:rsid w:val="006742BC"/>
    <w:rsid w:val="006B3D72"/>
    <w:rsid w:val="00A754CB"/>
    <w:rsid w:val="00C15BE5"/>
    <w:rsid w:val="00C46D3B"/>
    <w:rsid w:val="00CB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CB"/>
  </w:style>
  <w:style w:type="paragraph" w:styleId="Ttulo4">
    <w:name w:val="heading 4"/>
    <w:basedOn w:val="Normal"/>
    <w:link w:val="Ttulo4Car"/>
    <w:uiPriority w:val="9"/>
    <w:qFormat/>
    <w:rsid w:val="00136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362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3628E"/>
  </w:style>
  <w:style w:type="character" w:customStyle="1" w:styleId="Ttulo4Car">
    <w:name w:val="Título 4 Car"/>
    <w:basedOn w:val="Fuentedeprrafopredeter"/>
    <w:link w:val="Ttulo4"/>
    <w:uiPriority w:val="9"/>
    <w:rsid w:val="0013628E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3628E"/>
    <w:pPr>
      <w:ind w:left="720"/>
      <w:contextualSpacing/>
    </w:pPr>
  </w:style>
  <w:style w:type="paragraph" w:customStyle="1" w:styleId="mfix">
    <w:name w:val="mfix"/>
    <w:basedOn w:val="Normal"/>
    <w:rsid w:val="0025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1143">
          <w:marLeft w:val="0"/>
          <w:marRight w:val="0"/>
          <w:marTop w:val="6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823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2353">
                      <w:marLeft w:val="0"/>
                      <w:marRight w:val="468"/>
                      <w:marTop w:val="5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8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6845">
          <w:marLeft w:val="0"/>
          <w:marRight w:val="0"/>
          <w:marTop w:val="5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727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5659">
                      <w:marLeft w:val="449"/>
                      <w:marRight w:val="0"/>
                      <w:marTop w:val="5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112514">
          <w:marLeft w:val="0"/>
          <w:marRight w:val="0"/>
          <w:marTop w:val="6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meninternacional.com.mx/agencia-publi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eninternacional.com.mx/agencia-publicidad/" TargetMode="External"/><Relationship Id="rId5" Type="http://schemas.openxmlformats.org/officeDocument/2006/relationships/hyperlink" Target="http://www.dimeninternacional.com.mx/agencia-publicida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1276</Characters>
  <Application>Microsoft Office Word</Application>
  <DocSecurity>0</DocSecurity>
  <Lines>10</Lines>
  <Paragraphs>3</Paragraphs>
  <ScaleCrop>false</ScaleCrop>
  <Company>h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2016-10-04T00:45:00Z</dcterms:created>
  <dcterms:modified xsi:type="dcterms:W3CDTF">2016-10-04T00:59:00Z</dcterms:modified>
</cp:coreProperties>
</file>